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B887F" w14:textId="77777777" w:rsidR="00016A8D" w:rsidRPr="002E347F" w:rsidRDefault="00016A8D" w:rsidP="00016A8D">
      <w:pPr>
        <w:spacing w:after="0" w:line="240" w:lineRule="auto"/>
        <w:jc w:val="center"/>
        <w:rPr>
          <w:rFonts w:ascii="Calibri" w:eastAsia="Calibri" w:hAnsi="Calibri" w:cs="Times New Roman"/>
          <w:sz w:val="20"/>
          <w:lang w:val="de-AT"/>
        </w:rPr>
      </w:pPr>
      <w:r w:rsidRPr="002E347F">
        <w:rPr>
          <w:rFonts w:ascii="Arial" w:eastAsia="Calibri" w:hAnsi="Arial" w:cs="Arial"/>
          <w:b/>
          <w:i/>
          <w:noProof/>
          <w:sz w:val="20"/>
          <w:szCs w:val="20"/>
          <w:lang w:eastAsia="sl-SI"/>
        </w:rPr>
        <w:drawing>
          <wp:inline distT="0" distB="0" distL="0" distR="0" wp14:anchorId="29770BBA" wp14:editId="57099797">
            <wp:extent cx="334010" cy="405765"/>
            <wp:effectExtent l="0" t="0" r="889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02974" w14:textId="77777777" w:rsidR="00016A8D" w:rsidRPr="002E347F" w:rsidRDefault="00016A8D" w:rsidP="00016A8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>OBČINA KIDRIČEVO</w:t>
      </w:r>
    </w:p>
    <w:p w14:paraId="6FD3459E" w14:textId="77777777" w:rsidR="00016A8D" w:rsidRPr="002E347F" w:rsidRDefault="00016A8D" w:rsidP="00016A8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>Občinski svet</w:t>
      </w:r>
    </w:p>
    <w:p w14:paraId="1722AF9E" w14:textId="77777777" w:rsidR="00016A8D" w:rsidRPr="002E347F" w:rsidRDefault="00016A8D" w:rsidP="00016A8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>Kopališka ulica 14</w:t>
      </w:r>
    </w:p>
    <w:p w14:paraId="28B8058F" w14:textId="77777777" w:rsidR="00016A8D" w:rsidRPr="002E347F" w:rsidRDefault="00016A8D" w:rsidP="00016A8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 xml:space="preserve"> 2325 Kidričevo</w:t>
      </w:r>
    </w:p>
    <w:p w14:paraId="36BA0B87" w14:textId="77777777" w:rsidR="00016A8D" w:rsidRDefault="00016A8D" w:rsidP="00016A8D">
      <w:pPr>
        <w:pStyle w:val="Brezrazmikov"/>
        <w:jc w:val="both"/>
      </w:pPr>
    </w:p>
    <w:p w14:paraId="1A5905F3" w14:textId="77777777" w:rsidR="00016A8D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45EED3" w14:textId="77777777" w:rsidR="00016A8D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E813A7" w14:textId="77777777" w:rsidR="00016A8D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746E94E" w14:textId="77777777" w:rsidR="00016A8D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670FD93" w14:textId="77777777" w:rsidR="00016A8D" w:rsidRPr="00CC1366" w:rsidRDefault="007A3FD2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Štev. 007-2/2025</w:t>
      </w:r>
    </w:p>
    <w:p w14:paraId="77BCB8A1" w14:textId="77777777" w:rsidR="00016A8D" w:rsidRPr="00CC1366" w:rsidRDefault="005F08CC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Dne</w:t>
      </w:r>
      <w:r w:rsidR="006D4B3D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501F9">
        <w:rPr>
          <w:rFonts w:ascii="Times New Roman" w:hAnsi="Times New Roman" w:cs="Times New Roman"/>
          <w:bCs/>
          <w:sz w:val="24"/>
          <w:szCs w:val="24"/>
        </w:rPr>
        <w:t>……………….</w:t>
      </w:r>
    </w:p>
    <w:p w14:paraId="1E03FC97" w14:textId="77777777" w:rsidR="00016A8D" w:rsidRPr="00CC1366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9FDE953" w14:textId="77777777" w:rsidR="00016A8D" w:rsidRPr="00CC1366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CECDF08" w14:textId="77777777" w:rsidR="009A5B72" w:rsidRPr="00CC1366" w:rsidRDefault="009A5B72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635137D" w14:textId="77777777" w:rsidR="009A5B72" w:rsidRPr="00CC1366" w:rsidRDefault="009A5B72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D399D98" w14:textId="77777777" w:rsidR="00016A8D" w:rsidRPr="00CC1366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65F9B5F" w14:textId="77777777" w:rsidR="00016A8D" w:rsidRPr="00CC1366" w:rsidRDefault="00016A8D" w:rsidP="006D4B3D">
      <w:pPr>
        <w:pStyle w:val="Brezrazmikov"/>
        <w:jc w:val="center"/>
        <w:rPr>
          <w:rFonts w:ascii="Times New Roman" w:hAnsi="Times New Roman" w:cs="Times New Roman"/>
          <w:sz w:val="24"/>
          <w:szCs w:val="24"/>
        </w:rPr>
      </w:pPr>
      <w:r w:rsidRPr="00CC1366">
        <w:rPr>
          <w:rFonts w:ascii="Times New Roman" w:hAnsi="Times New Roman" w:cs="Times New Roman"/>
          <w:sz w:val="24"/>
          <w:szCs w:val="24"/>
        </w:rPr>
        <w:t xml:space="preserve">Na podlagi </w:t>
      </w:r>
      <w:r w:rsidR="006D4B3D">
        <w:rPr>
          <w:rFonts w:ascii="Times New Roman" w:hAnsi="Times New Roman" w:cs="Times New Roman"/>
          <w:sz w:val="24"/>
          <w:szCs w:val="24"/>
        </w:rPr>
        <w:t>15. člena Statuta Občine Kidričevo (Uradno glasilo slovenskih občin, št. 62/16 in</w:t>
      </w:r>
      <w:r w:rsidR="003501F9">
        <w:rPr>
          <w:rFonts w:ascii="Times New Roman" w:hAnsi="Times New Roman" w:cs="Times New Roman"/>
          <w:sz w:val="24"/>
          <w:szCs w:val="24"/>
        </w:rPr>
        <w:t xml:space="preserve"> </w:t>
      </w:r>
      <w:r w:rsidR="0061758C" w:rsidRPr="00CC1366">
        <w:rPr>
          <w:rFonts w:ascii="Times New Roman" w:hAnsi="Times New Roman" w:cs="Times New Roman"/>
          <w:sz w:val="24"/>
          <w:szCs w:val="24"/>
        </w:rPr>
        <w:t>16/18</w:t>
      </w:r>
      <w:r w:rsidRPr="00CC1366">
        <w:rPr>
          <w:rFonts w:ascii="Times New Roman" w:hAnsi="Times New Roman" w:cs="Times New Roman"/>
          <w:sz w:val="24"/>
          <w:szCs w:val="24"/>
        </w:rPr>
        <w:t xml:space="preserve">), </w:t>
      </w:r>
      <w:r w:rsidR="006D4B3D">
        <w:rPr>
          <w:rFonts w:ascii="Times New Roman" w:hAnsi="Times New Roman" w:cs="Times New Roman"/>
          <w:sz w:val="24"/>
          <w:szCs w:val="24"/>
        </w:rPr>
        <w:t xml:space="preserve"> </w:t>
      </w:r>
      <w:r w:rsidRPr="00CC1366">
        <w:rPr>
          <w:rFonts w:ascii="Times New Roman" w:hAnsi="Times New Roman" w:cs="Times New Roman"/>
          <w:sz w:val="24"/>
          <w:szCs w:val="24"/>
        </w:rPr>
        <w:t>je</w:t>
      </w:r>
      <w:r w:rsidR="006D4B3D">
        <w:rPr>
          <w:rFonts w:ascii="Times New Roman" w:hAnsi="Times New Roman" w:cs="Times New Roman"/>
          <w:sz w:val="24"/>
          <w:szCs w:val="24"/>
        </w:rPr>
        <w:t xml:space="preserve"> občinski svet Občine Kidričevo</w:t>
      </w:r>
      <w:r w:rsidRPr="00CC1366">
        <w:rPr>
          <w:rFonts w:ascii="Times New Roman" w:hAnsi="Times New Roman" w:cs="Times New Roman"/>
          <w:sz w:val="24"/>
          <w:szCs w:val="24"/>
        </w:rPr>
        <w:t xml:space="preserve"> na</w:t>
      </w:r>
      <w:r w:rsidR="006D4B3D">
        <w:rPr>
          <w:rFonts w:ascii="Times New Roman" w:hAnsi="Times New Roman" w:cs="Times New Roman"/>
          <w:sz w:val="24"/>
          <w:szCs w:val="24"/>
        </w:rPr>
        <w:t xml:space="preserve">  svoji </w:t>
      </w:r>
      <w:r w:rsidRPr="00CC1366">
        <w:rPr>
          <w:rFonts w:ascii="Times New Roman" w:hAnsi="Times New Roman" w:cs="Times New Roman"/>
          <w:sz w:val="24"/>
          <w:szCs w:val="24"/>
        </w:rPr>
        <w:t xml:space="preserve"> </w:t>
      </w:r>
      <w:r w:rsidR="003501F9">
        <w:rPr>
          <w:rFonts w:ascii="Times New Roman" w:hAnsi="Times New Roman" w:cs="Times New Roman"/>
          <w:sz w:val="24"/>
          <w:szCs w:val="24"/>
        </w:rPr>
        <w:t>…..</w:t>
      </w:r>
      <w:r w:rsidR="009A5B72" w:rsidRPr="00CC1366">
        <w:rPr>
          <w:rFonts w:ascii="Times New Roman" w:hAnsi="Times New Roman" w:cs="Times New Roman"/>
          <w:sz w:val="24"/>
          <w:szCs w:val="24"/>
        </w:rPr>
        <w:t xml:space="preserve">  r</w:t>
      </w:r>
      <w:r w:rsidRPr="00CC1366">
        <w:rPr>
          <w:rFonts w:ascii="Times New Roman" w:hAnsi="Times New Roman" w:cs="Times New Roman"/>
          <w:sz w:val="24"/>
          <w:szCs w:val="24"/>
        </w:rPr>
        <w:t>edni seji</w:t>
      </w:r>
      <w:r w:rsidR="006D4B3D">
        <w:rPr>
          <w:rFonts w:ascii="Times New Roman" w:hAnsi="Times New Roman" w:cs="Times New Roman"/>
          <w:sz w:val="24"/>
          <w:szCs w:val="24"/>
        </w:rPr>
        <w:t xml:space="preserve"> dne</w:t>
      </w:r>
      <w:r w:rsidRPr="00CC1366">
        <w:rPr>
          <w:rFonts w:ascii="Times New Roman" w:hAnsi="Times New Roman" w:cs="Times New Roman"/>
          <w:sz w:val="24"/>
          <w:szCs w:val="24"/>
        </w:rPr>
        <w:t xml:space="preserve"> </w:t>
      </w:r>
      <w:r w:rsidR="006D4B3D">
        <w:rPr>
          <w:rFonts w:ascii="Times New Roman" w:hAnsi="Times New Roman" w:cs="Times New Roman"/>
          <w:sz w:val="24"/>
          <w:szCs w:val="24"/>
        </w:rPr>
        <w:t xml:space="preserve">  </w:t>
      </w:r>
      <w:r w:rsidR="003501F9">
        <w:rPr>
          <w:rFonts w:ascii="Times New Roman" w:hAnsi="Times New Roman" w:cs="Times New Roman"/>
          <w:sz w:val="24"/>
          <w:szCs w:val="24"/>
        </w:rPr>
        <w:t>…………</w:t>
      </w:r>
      <w:r w:rsidR="006D4B3D">
        <w:rPr>
          <w:rFonts w:ascii="Times New Roman" w:hAnsi="Times New Roman" w:cs="Times New Roman"/>
          <w:sz w:val="24"/>
          <w:szCs w:val="24"/>
        </w:rPr>
        <w:t xml:space="preserve"> </w:t>
      </w:r>
      <w:r w:rsidR="009A5B72" w:rsidRPr="00CC1366">
        <w:rPr>
          <w:rFonts w:ascii="Times New Roman" w:hAnsi="Times New Roman" w:cs="Times New Roman"/>
          <w:sz w:val="24"/>
          <w:szCs w:val="24"/>
        </w:rPr>
        <w:t xml:space="preserve">  </w:t>
      </w:r>
      <w:r w:rsidRPr="00CC1366">
        <w:rPr>
          <w:rFonts w:ascii="Times New Roman" w:hAnsi="Times New Roman" w:cs="Times New Roman"/>
          <w:sz w:val="24"/>
          <w:szCs w:val="24"/>
        </w:rPr>
        <w:t>sprejel</w:t>
      </w:r>
    </w:p>
    <w:p w14:paraId="5CD86C78" w14:textId="77777777" w:rsidR="00016A8D" w:rsidRPr="00CC1366" w:rsidRDefault="00016A8D" w:rsidP="006D4B3D">
      <w:pPr>
        <w:pStyle w:val="Brezrazmikov"/>
        <w:jc w:val="center"/>
        <w:rPr>
          <w:rFonts w:ascii="Times New Roman" w:hAnsi="Times New Roman" w:cs="Times New Roman"/>
          <w:sz w:val="24"/>
          <w:szCs w:val="24"/>
        </w:rPr>
      </w:pPr>
    </w:p>
    <w:p w14:paraId="75C61314" w14:textId="77777777" w:rsidR="00016A8D" w:rsidRPr="00CC1366" w:rsidRDefault="00016A8D" w:rsidP="006D4B3D">
      <w:pPr>
        <w:pStyle w:val="Brezrazmikov"/>
        <w:jc w:val="center"/>
        <w:rPr>
          <w:rFonts w:ascii="Times New Roman" w:hAnsi="Times New Roman" w:cs="Times New Roman"/>
          <w:sz w:val="24"/>
          <w:szCs w:val="24"/>
        </w:rPr>
      </w:pPr>
    </w:p>
    <w:p w14:paraId="4AD6DE27" w14:textId="77777777" w:rsidR="000C0CED" w:rsidRPr="00CC1366" w:rsidRDefault="000C0CED" w:rsidP="006D4B3D">
      <w:pPr>
        <w:pStyle w:val="Brezrazmikov"/>
        <w:jc w:val="center"/>
        <w:rPr>
          <w:rFonts w:ascii="Times New Roman" w:hAnsi="Times New Roman" w:cs="Times New Roman"/>
          <w:sz w:val="24"/>
          <w:szCs w:val="24"/>
        </w:rPr>
      </w:pPr>
    </w:p>
    <w:p w14:paraId="3015499F" w14:textId="77777777" w:rsidR="00016A8D" w:rsidRPr="00CC1366" w:rsidRDefault="00016A8D" w:rsidP="006D4B3D">
      <w:pPr>
        <w:pStyle w:val="Brezrazmikov"/>
        <w:jc w:val="center"/>
        <w:rPr>
          <w:rFonts w:ascii="Times New Roman" w:hAnsi="Times New Roman" w:cs="Times New Roman"/>
          <w:sz w:val="24"/>
          <w:szCs w:val="24"/>
        </w:rPr>
      </w:pPr>
    </w:p>
    <w:p w14:paraId="3BB62F3B" w14:textId="77777777" w:rsidR="00016A8D" w:rsidRPr="00CC1366" w:rsidRDefault="00016A8D" w:rsidP="006D4B3D">
      <w:pPr>
        <w:pStyle w:val="Brezrazmikov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366">
        <w:rPr>
          <w:rFonts w:ascii="Times New Roman" w:hAnsi="Times New Roman" w:cs="Times New Roman"/>
          <w:b/>
          <w:sz w:val="24"/>
          <w:szCs w:val="24"/>
        </w:rPr>
        <w:t>S  K  L  E  P</w:t>
      </w:r>
    </w:p>
    <w:p w14:paraId="573EB570" w14:textId="77777777" w:rsidR="00016A8D" w:rsidRPr="00CC1366" w:rsidRDefault="00016A8D" w:rsidP="006D4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C35CB6" w14:textId="77777777" w:rsidR="000C0CED" w:rsidRPr="00CC1366" w:rsidRDefault="000C0CED" w:rsidP="006D4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C86F7C" w14:textId="77777777" w:rsidR="00016A8D" w:rsidRPr="00CC1366" w:rsidRDefault="00016A8D" w:rsidP="006D4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69B8D3" w14:textId="77777777" w:rsidR="006D4B3D" w:rsidRDefault="006D4B3D" w:rsidP="006D4B3D">
      <w:pPr>
        <w:pStyle w:val="Telobesedila"/>
        <w:spacing w:before="1"/>
        <w:jc w:val="center"/>
        <w:rPr>
          <w:rFonts w:ascii="Times New Roman"/>
          <w:b/>
        </w:rPr>
      </w:pPr>
    </w:p>
    <w:p w14:paraId="36E422C9" w14:textId="77777777" w:rsidR="007A3FD2" w:rsidRPr="007A3FD2" w:rsidRDefault="007A3FD2" w:rsidP="007A3FD2">
      <w:pPr>
        <w:ind w:left="116" w:right="174"/>
        <w:rPr>
          <w:rFonts w:ascii="Times New Roman" w:hAnsi="Times New Roman"/>
          <w:sz w:val="24"/>
        </w:rPr>
      </w:pPr>
      <w:r w:rsidRPr="007A3FD2">
        <w:rPr>
          <w:rFonts w:ascii="Times New Roman" w:hAnsi="Times New Roman"/>
          <w:sz w:val="24"/>
        </w:rPr>
        <w:t>Občinski svet sprejme Odlok o rebalansu 1 proračuna občine Kidričevo za leto 2026 z vsemi prilogami (splošni del, posebni del, NRP, načrt ravnanja s stvarnim premoženjem in sklep o določitvi skupne vrednosti nepredvidenih poslov  ter   vse obrazložitve).</w:t>
      </w:r>
    </w:p>
    <w:p w14:paraId="69175255" w14:textId="77777777" w:rsidR="006D4B3D" w:rsidRDefault="006D4B3D" w:rsidP="006D4B3D">
      <w:pPr>
        <w:pStyle w:val="Telobesedila"/>
        <w:jc w:val="center"/>
        <w:rPr>
          <w:rFonts w:ascii="Times New Roman"/>
          <w:b/>
          <w:sz w:val="26"/>
        </w:rPr>
      </w:pPr>
    </w:p>
    <w:p w14:paraId="3EBE7480" w14:textId="77777777" w:rsidR="006D4B3D" w:rsidRDefault="006D4B3D" w:rsidP="006D4B3D">
      <w:pPr>
        <w:pStyle w:val="Telobesedila"/>
        <w:jc w:val="center"/>
        <w:rPr>
          <w:rFonts w:ascii="Times New Roman"/>
          <w:b/>
          <w:sz w:val="26"/>
        </w:rPr>
      </w:pPr>
    </w:p>
    <w:p w14:paraId="2B882260" w14:textId="77777777" w:rsidR="006D4B3D" w:rsidRDefault="006D4B3D" w:rsidP="006D4B3D">
      <w:pPr>
        <w:pStyle w:val="Telobesedila"/>
        <w:jc w:val="center"/>
        <w:rPr>
          <w:rFonts w:ascii="Times New Roman"/>
          <w:b/>
          <w:sz w:val="26"/>
        </w:rPr>
      </w:pPr>
    </w:p>
    <w:p w14:paraId="209B887B" w14:textId="77777777" w:rsidR="006D4B3D" w:rsidRDefault="006D4B3D" w:rsidP="006D4B3D">
      <w:pPr>
        <w:pStyle w:val="Telobesedila"/>
        <w:jc w:val="center"/>
        <w:rPr>
          <w:rFonts w:ascii="Times New Roman"/>
          <w:b/>
          <w:sz w:val="26"/>
        </w:rPr>
      </w:pPr>
    </w:p>
    <w:p w14:paraId="09CF94BA" w14:textId="77777777" w:rsidR="00016A8D" w:rsidRPr="00CC1366" w:rsidRDefault="006D4B3D" w:rsidP="007A3FD2">
      <w:pPr>
        <w:pStyle w:val="Telobesedila"/>
        <w:spacing w:before="202"/>
        <w:ind w:left="6735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Župan občine </w:t>
      </w:r>
      <w:r w:rsidR="007A3FD2">
        <w:rPr>
          <w:rFonts w:ascii="Times New Roman" w:hAnsi="Times New Roman"/>
        </w:rPr>
        <w:t xml:space="preserve">Kidričevo    Anton   </w:t>
      </w:r>
      <w:r>
        <w:rPr>
          <w:rFonts w:ascii="Times New Roman" w:hAnsi="Times New Roman"/>
        </w:rPr>
        <w:t>Leskovar</w:t>
      </w:r>
    </w:p>
    <w:sectPr w:rsidR="00016A8D" w:rsidRPr="00CC1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A8D"/>
    <w:rsid w:val="00003872"/>
    <w:rsid w:val="00007097"/>
    <w:rsid w:val="00016A8D"/>
    <w:rsid w:val="000C0CED"/>
    <w:rsid w:val="001071F4"/>
    <w:rsid w:val="001118BD"/>
    <w:rsid w:val="00130E57"/>
    <w:rsid w:val="001B6CC2"/>
    <w:rsid w:val="00321330"/>
    <w:rsid w:val="003501F9"/>
    <w:rsid w:val="0037738F"/>
    <w:rsid w:val="003E199E"/>
    <w:rsid w:val="005E20E5"/>
    <w:rsid w:val="005E7E60"/>
    <w:rsid w:val="005F08CC"/>
    <w:rsid w:val="0061758C"/>
    <w:rsid w:val="00644A84"/>
    <w:rsid w:val="00655C2F"/>
    <w:rsid w:val="006D4B3D"/>
    <w:rsid w:val="00795A90"/>
    <w:rsid w:val="007A3FD2"/>
    <w:rsid w:val="00934A52"/>
    <w:rsid w:val="009A5B72"/>
    <w:rsid w:val="009C486F"/>
    <w:rsid w:val="009E7E40"/>
    <w:rsid w:val="00A919BD"/>
    <w:rsid w:val="00BB7596"/>
    <w:rsid w:val="00C47E41"/>
    <w:rsid w:val="00C5779E"/>
    <w:rsid w:val="00CC1366"/>
    <w:rsid w:val="00CF1C1B"/>
    <w:rsid w:val="00D94702"/>
    <w:rsid w:val="00F01C40"/>
    <w:rsid w:val="00F157F9"/>
    <w:rsid w:val="00F4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6F7F0"/>
  <w15:docId w15:val="{3F9EF6FF-864C-4A5F-B02F-629B5BB9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6A8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016A8D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1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6A8D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uiPriority w:val="1"/>
    <w:qFormat/>
    <w:rsid w:val="006D4B3D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eastAsia="sl-SI" w:bidi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D4B3D"/>
    <w:rPr>
      <w:rFonts w:ascii="Comic Sans MS" w:eastAsia="Comic Sans MS" w:hAnsi="Comic Sans MS" w:cs="Comic Sans MS"/>
      <w:sz w:val="24"/>
      <w:szCs w:val="24"/>
      <w:lang w:eastAsia="sl-SI" w:bidi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4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2022-03-29T06:58:00Z</cp:lastPrinted>
  <dcterms:created xsi:type="dcterms:W3CDTF">2026-03-09T09:59:00Z</dcterms:created>
  <dcterms:modified xsi:type="dcterms:W3CDTF">2026-03-09T09:59:00Z</dcterms:modified>
</cp:coreProperties>
</file>